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1CBA">
      <w:pPr>
        <w:pStyle w:val="ConsPlusNormal"/>
        <w:jc w:val="right"/>
        <w:outlineLvl w:val="0"/>
      </w:pPr>
      <w:bookmarkStart w:id="0" w:name="_GoBack"/>
      <w:bookmarkEnd w:id="0"/>
      <w:r>
        <w:t>ПРИЛОЖЕНИЕ 1</w:t>
      </w:r>
    </w:p>
    <w:p w:rsidR="00000000" w:rsidRDefault="00CA1CBA">
      <w:pPr>
        <w:pStyle w:val="ConsPlusNormal"/>
        <w:jc w:val="right"/>
      </w:pPr>
      <w:r>
        <w:t>к Закону Санкт-Петербурга</w:t>
      </w:r>
    </w:p>
    <w:p w:rsidR="00000000" w:rsidRDefault="00CA1CBA">
      <w:pPr>
        <w:pStyle w:val="ConsPlusNormal"/>
        <w:jc w:val="right"/>
      </w:pPr>
      <w:r>
        <w:t>"О порядке получени</w:t>
      </w:r>
      <w:r>
        <w:t>я муниципальным</w:t>
      </w:r>
    </w:p>
    <w:p w:rsidR="00000000" w:rsidRDefault="00CA1CBA">
      <w:pPr>
        <w:pStyle w:val="ConsPlusNormal"/>
        <w:jc w:val="right"/>
      </w:pPr>
      <w:r>
        <w:t>служащим в Санкт-Петербурге разрешения</w:t>
      </w:r>
    </w:p>
    <w:p w:rsidR="00000000" w:rsidRDefault="00CA1CBA">
      <w:pPr>
        <w:pStyle w:val="ConsPlusNormal"/>
        <w:jc w:val="right"/>
      </w:pPr>
      <w:r>
        <w:t>представителя нанимателя на участие</w:t>
      </w:r>
    </w:p>
    <w:p w:rsidR="00000000" w:rsidRDefault="00CA1CBA">
      <w:pPr>
        <w:pStyle w:val="ConsPlusNormal"/>
        <w:jc w:val="right"/>
      </w:pPr>
      <w:r>
        <w:t>на безвозмездной основе в управлении</w:t>
      </w:r>
    </w:p>
    <w:p w:rsidR="00000000" w:rsidRDefault="00CA1CBA">
      <w:pPr>
        <w:pStyle w:val="ConsPlusNormal"/>
        <w:jc w:val="right"/>
      </w:pPr>
      <w:r>
        <w:t>некоммерческой организацией"</w:t>
      </w:r>
    </w:p>
    <w:p w:rsidR="00000000" w:rsidRDefault="00CA1CBA">
      <w:pPr>
        <w:pStyle w:val="ConsPlusNormal"/>
        <w:jc w:val="right"/>
      </w:pPr>
      <w:r>
        <w:t>от 08.07.2020 N 349-77</w:t>
      </w:r>
    </w:p>
    <w:p w:rsidR="00000000" w:rsidRDefault="00CA1CBA">
      <w:pPr>
        <w:pStyle w:val="ConsPlusNormal"/>
        <w:ind w:firstLine="540"/>
        <w:jc w:val="both"/>
      </w:pPr>
    </w:p>
    <w:p w:rsidR="00000000" w:rsidRDefault="00CA1CBA">
      <w:pPr>
        <w:pStyle w:val="ConsPlusNonformat"/>
        <w:jc w:val="both"/>
      </w:pPr>
      <w:r>
        <w:t xml:space="preserve">                                         Представителю нанимателя</w:t>
      </w:r>
    </w:p>
    <w:p w:rsidR="00000000" w:rsidRDefault="00CA1CB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CA1CBA">
      <w:pPr>
        <w:pStyle w:val="ConsPlusNonformat"/>
        <w:jc w:val="both"/>
      </w:pPr>
      <w:r>
        <w:t xml:space="preserve">                                               (наименование должности)</w:t>
      </w:r>
    </w:p>
    <w:p w:rsidR="00000000" w:rsidRDefault="00CA1CB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CA1CBA">
      <w:pPr>
        <w:pStyle w:val="ConsPlusNonformat"/>
        <w:jc w:val="both"/>
      </w:pPr>
      <w:r>
        <w:t xml:space="preserve">                                </w:t>
      </w:r>
      <w:r>
        <w:t xml:space="preserve">               (фамилия, имя, отчество)</w:t>
      </w:r>
    </w:p>
    <w:p w:rsidR="00000000" w:rsidRDefault="00CA1CB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CA1CBA">
      <w:pPr>
        <w:pStyle w:val="ConsPlusNonformat"/>
        <w:jc w:val="both"/>
      </w:pPr>
      <w:r>
        <w:t xml:space="preserve">                                         (должность, фамилия, имя, отчество</w:t>
      </w:r>
    </w:p>
    <w:p w:rsidR="00000000" w:rsidRDefault="00CA1CBA">
      <w:pPr>
        <w:pStyle w:val="ConsPlusNonformat"/>
        <w:jc w:val="both"/>
      </w:pPr>
      <w:r>
        <w:t xml:space="preserve">                                               муниципального сл</w:t>
      </w:r>
      <w:r>
        <w:t>ужащего)</w:t>
      </w:r>
    </w:p>
    <w:p w:rsidR="00000000" w:rsidRDefault="00CA1CBA">
      <w:pPr>
        <w:pStyle w:val="ConsPlusNonformat"/>
        <w:jc w:val="both"/>
      </w:pPr>
    </w:p>
    <w:p w:rsidR="00000000" w:rsidRDefault="00CA1CBA">
      <w:pPr>
        <w:pStyle w:val="ConsPlusNonformat"/>
        <w:jc w:val="both"/>
      </w:pPr>
      <w:bookmarkStart w:id="1" w:name="Par77"/>
      <w:bookmarkEnd w:id="1"/>
      <w:r>
        <w:t xml:space="preserve">        Заявление о разрешении представителя нанимателя на участие</w:t>
      </w:r>
    </w:p>
    <w:p w:rsidR="00000000" w:rsidRDefault="00CA1CBA">
      <w:pPr>
        <w:pStyle w:val="ConsPlusNonformat"/>
        <w:jc w:val="both"/>
      </w:pPr>
      <w:r>
        <w:t xml:space="preserve">     на безвозмездной основе в управлении некоммерческой организацией</w:t>
      </w:r>
    </w:p>
    <w:p w:rsidR="00000000" w:rsidRDefault="00CA1CBA">
      <w:pPr>
        <w:pStyle w:val="ConsPlusNonformat"/>
        <w:jc w:val="both"/>
      </w:pPr>
    </w:p>
    <w:p w:rsidR="00000000" w:rsidRDefault="00CA1CBA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пунктом  3 части 1 статьи 14</w:t>
        </w:r>
      </w:hyperlink>
      <w:r>
        <w:t xml:space="preserve"> Федерального закона "О</w:t>
      </w:r>
    </w:p>
    <w:p w:rsidR="00000000" w:rsidRDefault="00CA1CBA">
      <w:pPr>
        <w:pStyle w:val="ConsPlusNonformat"/>
        <w:jc w:val="both"/>
      </w:pPr>
      <w:r>
        <w:t>муниципальной   службе   в   Российской   Федерации"  прошу  разрешить  мне</w:t>
      </w:r>
    </w:p>
    <w:p w:rsidR="00000000" w:rsidRDefault="00CA1CBA">
      <w:pPr>
        <w:pStyle w:val="ConsPlusNonformat"/>
        <w:jc w:val="both"/>
      </w:pPr>
      <w:r>
        <w:t>участвовать   на   безвозмездной   основе   в   управлении   некоммерческой</w:t>
      </w:r>
    </w:p>
    <w:p w:rsidR="00000000" w:rsidRDefault="00CA1CBA">
      <w:pPr>
        <w:pStyle w:val="ConsPlusNonformat"/>
        <w:jc w:val="both"/>
      </w:pPr>
      <w:r>
        <w:t>организацией ______</w:t>
      </w:r>
      <w:r>
        <w:t>________________________________________________________</w:t>
      </w:r>
    </w:p>
    <w:p w:rsidR="00000000" w:rsidRDefault="00CA1C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A1C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A1CBA">
      <w:pPr>
        <w:pStyle w:val="ConsPlusNonformat"/>
        <w:jc w:val="both"/>
      </w:pPr>
      <w:r>
        <w:t>_______________________________________________</w:t>
      </w:r>
      <w:r>
        <w:t>____________________________</w:t>
      </w:r>
    </w:p>
    <w:p w:rsidR="00000000" w:rsidRDefault="00CA1CBA">
      <w:pPr>
        <w:pStyle w:val="ConsPlusNonformat"/>
        <w:jc w:val="both"/>
      </w:pPr>
      <w:r>
        <w:t xml:space="preserve">       (сведения о некоммерческой организации: наименование и адрес</w:t>
      </w:r>
    </w:p>
    <w:p w:rsidR="00000000" w:rsidRDefault="00CA1CBA">
      <w:pPr>
        <w:pStyle w:val="ConsPlusNonformat"/>
        <w:jc w:val="both"/>
      </w:pPr>
      <w:r>
        <w:t xml:space="preserve">        некоммерческой организации, наименование органа управления</w:t>
      </w:r>
    </w:p>
    <w:p w:rsidR="00000000" w:rsidRDefault="00CA1CBA">
      <w:pPr>
        <w:pStyle w:val="ConsPlusNonformat"/>
        <w:jc w:val="both"/>
      </w:pPr>
      <w:r>
        <w:t xml:space="preserve">  некоммерческой организацией и его полномочия, основной вид деятельности</w:t>
      </w:r>
    </w:p>
    <w:p w:rsidR="00000000" w:rsidRDefault="00CA1CBA">
      <w:pPr>
        <w:pStyle w:val="ConsPlusNonformat"/>
        <w:jc w:val="both"/>
      </w:pPr>
      <w:r>
        <w:t xml:space="preserve">    некоммерческой</w:t>
      </w:r>
      <w:r>
        <w:t xml:space="preserve"> организации, срок, в течение которого муниципальный</w:t>
      </w:r>
    </w:p>
    <w:p w:rsidR="00000000" w:rsidRDefault="00CA1CBA">
      <w:pPr>
        <w:pStyle w:val="ConsPlusNonformat"/>
        <w:jc w:val="both"/>
      </w:pPr>
      <w:r>
        <w:t xml:space="preserve">           служащий планирует участвовать в ее управлении, иное)</w:t>
      </w:r>
    </w:p>
    <w:p w:rsidR="00000000" w:rsidRDefault="00CA1CBA">
      <w:pPr>
        <w:pStyle w:val="ConsPlusNonformat"/>
        <w:jc w:val="both"/>
      </w:pPr>
    </w:p>
    <w:p w:rsidR="00000000" w:rsidRDefault="00CA1CBA">
      <w:pPr>
        <w:pStyle w:val="ConsPlusNonformat"/>
        <w:jc w:val="both"/>
      </w:pPr>
      <w:r>
        <w:t xml:space="preserve">    Мое   участие  на  безвозмездной  основе  в  управлении  некоммерческой</w:t>
      </w:r>
    </w:p>
    <w:p w:rsidR="00000000" w:rsidRDefault="00CA1CBA">
      <w:pPr>
        <w:pStyle w:val="ConsPlusNonformat"/>
        <w:jc w:val="both"/>
      </w:pPr>
      <w:r>
        <w:t>организацией   не   повлечет  конфликта  интересов  и/или  возможности  его</w:t>
      </w:r>
    </w:p>
    <w:p w:rsidR="00000000" w:rsidRDefault="00CA1CBA">
      <w:pPr>
        <w:pStyle w:val="ConsPlusNonformat"/>
        <w:jc w:val="both"/>
      </w:pPr>
      <w:r>
        <w:t>возникновения.</w:t>
      </w:r>
    </w:p>
    <w:p w:rsidR="00000000" w:rsidRDefault="00CA1CBA">
      <w:pPr>
        <w:pStyle w:val="ConsPlusNonformat"/>
        <w:jc w:val="both"/>
      </w:pPr>
      <w:r>
        <w:t xml:space="preserve">    При осуществлении указанной деятельности обязуюсь соблюдать требования,</w:t>
      </w:r>
    </w:p>
    <w:p w:rsidR="00000000" w:rsidRDefault="00CA1CBA">
      <w:pPr>
        <w:pStyle w:val="ConsPlusNonformat"/>
        <w:jc w:val="both"/>
      </w:pPr>
      <w:r>
        <w:t xml:space="preserve">предусмотренные  </w:t>
      </w:r>
      <w:hyperlink r:id="rId8" w:history="1">
        <w:r>
          <w:rPr>
            <w:color w:val="0000FF"/>
          </w:rPr>
          <w:t>статьей  14</w:t>
        </w:r>
      </w:hyperlink>
      <w:r>
        <w:t xml:space="preserve">  Федерального закона "О муниципальной службе в</w:t>
      </w:r>
    </w:p>
    <w:p w:rsidR="00000000" w:rsidRDefault="00CA1CBA">
      <w:pPr>
        <w:pStyle w:val="ConsPlusNonformat"/>
        <w:jc w:val="both"/>
      </w:pPr>
      <w:r>
        <w:t>Российской Федерации".</w:t>
      </w:r>
    </w:p>
    <w:p w:rsidR="00000000" w:rsidRDefault="00CA1CBA">
      <w:pPr>
        <w:pStyle w:val="ConsPlusNonformat"/>
        <w:jc w:val="both"/>
      </w:pPr>
      <w:r>
        <w:t xml:space="preserve">    Приложения:</w:t>
      </w:r>
    </w:p>
    <w:p w:rsidR="00000000" w:rsidRDefault="00CA1CB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00000" w:rsidRDefault="00CA1CBA">
      <w:pPr>
        <w:pStyle w:val="ConsPlusNonformat"/>
        <w:jc w:val="both"/>
      </w:pPr>
      <w:r>
        <w:t xml:space="preserve">    2. _____________________________________</w:t>
      </w:r>
      <w:r>
        <w:t>______________________________.</w:t>
      </w:r>
    </w:p>
    <w:p w:rsidR="00000000" w:rsidRDefault="00CA1CBA">
      <w:pPr>
        <w:pStyle w:val="ConsPlusNonformat"/>
        <w:jc w:val="both"/>
      </w:pPr>
    </w:p>
    <w:p w:rsidR="00000000" w:rsidRDefault="00CA1CBA">
      <w:pPr>
        <w:pStyle w:val="ConsPlusNonformat"/>
        <w:jc w:val="both"/>
      </w:pPr>
      <w:r>
        <w:t>_________________                        __________________________________</w:t>
      </w:r>
    </w:p>
    <w:p w:rsidR="00000000" w:rsidRDefault="00CA1CBA">
      <w:pPr>
        <w:pStyle w:val="ConsPlusNonformat"/>
        <w:jc w:val="both"/>
      </w:pPr>
      <w:r>
        <w:t xml:space="preserve">     (дата)                              (подпись муниципального служащего)</w:t>
      </w:r>
    </w:p>
    <w:p w:rsidR="00000000" w:rsidRDefault="00CA1CBA">
      <w:pPr>
        <w:pStyle w:val="ConsPlusNormal"/>
        <w:ind w:firstLine="540"/>
        <w:jc w:val="both"/>
      </w:pPr>
    </w:p>
    <w:p w:rsidR="00000000" w:rsidRDefault="00CA1CBA">
      <w:pPr>
        <w:pStyle w:val="ConsPlusNormal"/>
        <w:ind w:firstLine="540"/>
        <w:jc w:val="both"/>
      </w:pPr>
    </w:p>
    <w:p w:rsidR="00CA1CBA" w:rsidRDefault="00CA1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1CBA" w:rsidSect="002C26F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BA" w:rsidRDefault="00CA1CBA">
      <w:pPr>
        <w:spacing w:after="0" w:line="240" w:lineRule="auto"/>
      </w:pPr>
      <w:r>
        <w:separator/>
      </w:r>
    </w:p>
  </w:endnote>
  <w:endnote w:type="continuationSeparator" w:id="0">
    <w:p w:rsidR="00CA1CBA" w:rsidRDefault="00CA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1C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CB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CB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CB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C26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26F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C26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26F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1CB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BA" w:rsidRDefault="00CA1CBA">
      <w:pPr>
        <w:spacing w:after="0" w:line="240" w:lineRule="auto"/>
      </w:pPr>
      <w:r>
        <w:separator/>
      </w:r>
    </w:p>
  </w:footnote>
  <w:footnote w:type="continuationSeparator" w:id="0">
    <w:p w:rsidR="00CA1CBA" w:rsidRDefault="00CA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91"/>
      <w:gridCol w:w="4796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CB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17.07.2020 N 349-77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получения муниципальным служащим в Санкт-П...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CBA" w:rsidP="002C26F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</w:t>
          </w:r>
          <w:r>
            <w:rPr>
              <w:rFonts w:ascii="Tahoma" w:hAnsi="Tahoma" w:cs="Tahoma"/>
              <w:sz w:val="18"/>
              <w:szCs w:val="18"/>
            </w:rPr>
            <w:t xml:space="preserve">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CA1C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1CB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5"/>
    <w:rsid w:val="002C26F5"/>
    <w:rsid w:val="00C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2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6F5"/>
  </w:style>
  <w:style w:type="paragraph" w:styleId="a5">
    <w:name w:val="footer"/>
    <w:basedOn w:val="a"/>
    <w:link w:val="a6"/>
    <w:uiPriority w:val="99"/>
    <w:unhideWhenUsed/>
    <w:rsid w:val="002C26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2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6F5"/>
  </w:style>
  <w:style w:type="paragraph" w:styleId="a5">
    <w:name w:val="footer"/>
    <w:basedOn w:val="a"/>
    <w:link w:val="a6"/>
    <w:uiPriority w:val="99"/>
    <w:unhideWhenUsed/>
    <w:rsid w:val="002C26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977&amp;date=21.05.2023&amp;dst=100104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5977&amp;date=21.05.2023&amp;dst=106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Санкт-Петербурга от 17.07.2020 N 349-77(ред. от 21.12.2022)"О порядке получения муниципальным служащим в Санкт-Петербурге разрешения представителя нанимателя на участие на безвозмездной основе в управлении некоммерческой организацией"(принят ЗС СПб </vt:lpstr>
    </vt:vector>
  </TitlesOfParts>
  <Company>КонсультантПлюс Версия 4022.00.55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17.07.2020 N 349-77(ред. от 21.12.2022)"О порядке получения муниципальным служащим в Санкт-Петербурге разрешения представителя нанимателя на участие на безвозмездной основе в управлении некоммерческой организацией"(принят ЗС СПб</dc:title>
  <dc:creator>SovetIRA</dc:creator>
  <cp:lastModifiedBy>SovetIRA</cp:lastModifiedBy>
  <cp:revision>2</cp:revision>
  <dcterms:created xsi:type="dcterms:W3CDTF">2023-05-21T15:42:00Z</dcterms:created>
  <dcterms:modified xsi:type="dcterms:W3CDTF">2023-05-21T15:42:00Z</dcterms:modified>
</cp:coreProperties>
</file>